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40" w:rsidRPr="007E50D2" w:rsidRDefault="00874440" w:rsidP="008744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>
        <w:rPr>
          <w:b/>
          <w:sz w:val="27"/>
          <w:szCs w:val="27"/>
        </w:rPr>
        <w:t>Опросный лист</w:t>
      </w:r>
      <w:r>
        <w:rPr>
          <w:b/>
          <w:sz w:val="27"/>
          <w:szCs w:val="27"/>
        </w:rPr>
        <w:br/>
        <w:t xml:space="preserve"> при проведении публичных консультаций</w:t>
      </w:r>
    </w:p>
    <w:p w:rsidR="00874440" w:rsidRPr="003F5AE9" w:rsidRDefault="00874440" w:rsidP="0087444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b/>
          <w:szCs w:val="27"/>
        </w:rPr>
      </w:pP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Контактная информация:</w:t>
      </w: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Наименование организации ____________________________________________________________</w:t>
      </w: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Сфера деятельности организации _______________________________________________________</w:t>
      </w: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Ф.И.О. контактного лица ______________________________________________________________</w:t>
      </w: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Номер контактного телефона ___________________________________________________________</w:t>
      </w:r>
    </w:p>
    <w:p w:rsidR="00874440" w:rsidRPr="003314C1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Адрес электронной почты ______________________________________________________________</w:t>
      </w:r>
    </w:p>
    <w:p w:rsidR="00874440" w:rsidRDefault="00874440" w:rsidP="00874440">
      <w:pPr>
        <w:ind w:right="-709"/>
      </w:pPr>
    </w:p>
    <w:p w:rsidR="00874440" w:rsidRDefault="00874440" w:rsidP="00874440">
      <w:pPr>
        <w:ind w:right="-1" w:firstLine="851"/>
        <w:jc w:val="both"/>
      </w:pPr>
      <w: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874440" w:rsidRDefault="00874440" w:rsidP="00874440">
      <w:pPr>
        <w:ind w:right="-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599"/>
        </w:trPr>
        <w:tc>
          <w:tcPr>
            <w:tcW w:w="10195" w:type="dxa"/>
          </w:tcPr>
          <w:p w:rsidR="00874440" w:rsidRDefault="00874440" w:rsidP="009B3384">
            <w:pPr>
              <w:ind w:right="-709"/>
            </w:pPr>
            <w:bookmarkStart w:id="0" w:name="_GoBack"/>
            <w:bookmarkEnd w:id="0"/>
          </w:p>
        </w:tc>
      </w:tr>
    </w:tbl>
    <w:p w:rsidR="00874440" w:rsidRDefault="00874440" w:rsidP="00874440">
      <w:pPr>
        <w:ind w:right="-709"/>
      </w:pPr>
    </w:p>
    <w:p w:rsidR="00874440" w:rsidRDefault="00874440" w:rsidP="00874440">
      <w:pPr>
        <w:ind w:right="-1" w:firstLine="851"/>
        <w:jc w:val="both"/>
      </w:pPr>
      <w:r>
        <w:t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</w:r>
    </w:p>
    <w:p w:rsidR="00874440" w:rsidRDefault="00874440" w:rsidP="00874440">
      <w:pPr>
        <w:ind w:right="-1" w:firstLine="85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606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 w:firstLine="85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Какие полезные эффекты (для администрации Рузского городского округа,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874440" w:rsidRDefault="00874440" w:rsidP="00874440">
      <w:pPr>
        <w:pStyle w:val="a3"/>
        <w:ind w:left="851"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10"/>
        </w:trPr>
        <w:tc>
          <w:tcPr>
            <w:tcW w:w="10195" w:type="dxa"/>
          </w:tcPr>
          <w:p w:rsidR="00874440" w:rsidRDefault="00874440" w:rsidP="009B3384">
            <w:pPr>
              <w:pStyle w:val="a3"/>
              <w:ind w:left="0" w:right="-1"/>
              <w:jc w:val="both"/>
            </w:pPr>
          </w:p>
        </w:tc>
      </w:tr>
    </w:tbl>
    <w:p w:rsidR="00874440" w:rsidRDefault="00874440" w:rsidP="00874440">
      <w:pPr>
        <w:pStyle w:val="a3"/>
        <w:ind w:left="0" w:right="-1" w:firstLine="85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40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Оцените приведет ли принятие проекта нормативного правового акта к увеличению числа муниципальных служащих?</w:t>
      </w:r>
    </w:p>
    <w:p w:rsidR="00874440" w:rsidRDefault="00874440" w:rsidP="00874440">
      <w:pPr>
        <w:pStyle w:val="a3"/>
        <w:ind w:left="851"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24"/>
        </w:trPr>
        <w:tc>
          <w:tcPr>
            <w:tcW w:w="10195" w:type="dxa"/>
          </w:tcPr>
          <w:p w:rsidR="00874440" w:rsidRDefault="00874440" w:rsidP="009B3384">
            <w:pPr>
              <w:pStyle w:val="a3"/>
              <w:ind w:left="0" w:right="-1"/>
              <w:jc w:val="both"/>
            </w:pPr>
          </w:p>
        </w:tc>
      </w:tr>
    </w:tbl>
    <w:p w:rsidR="00874440" w:rsidRDefault="00874440" w:rsidP="00874440">
      <w:pPr>
        <w:pStyle w:val="a3"/>
        <w:ind w:left="0"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26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Содержит ли альтернативные способы достижения целей, заявленных в проекте нормативного правового акта нормы на практике невыполнимые? Приведите примеры таких норм.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824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28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45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E173F4" w:rsidRDefault="00874440"/>
    <w:sectPr w:rsidR="00E173F4" w:rsidSect="008744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40"/>
    <w:rsid w:val="00874440"/>
    <w:rsid w:val="00BA78F5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DB8C-0657-41C8-B88F-79AFA64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40"/>
    <w:pPr>
      <w:ind w:left="720"/>
      <w:contextualSpacing/>
    </w:pPr>
  </w:style>
  <w:style w:type="table" w:styleId="a4">
    <w:name w:val="Table Grid"/>
    <w:basedOn w:val="a1"/>
    <w:rsid w:val="0087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exif_MSED_7e17925d1460985b6a86f5fe59d328e08e492fea1d8f5c1b317377eeffa292be</dc:description>
  <cp:lastModifiedBy>Пользователь Windows</cp:lastModifiedBy>
  <cp:revision>1</cp:revision>
  <dcterms:created xsi:type="dcterms:W3CDTF">2019-08-20T14:11:00Z</dcterms:created>
  <dcterms:modified xsi:type="dcterms:W3CDTF">2019-08-20T14:12:00Z</dcterms:modified>
</cp:coreProperties>
</file>